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F42426" w14:textId="1C3851CF" w:rsidR="00376C6B" w:rsidRDefault="00376C6B" w:rsidP="00376C6B">
      <w:pPr>
        <w:jc w:val="center"/>
        <w:rPr>
          <w:rFonts w:ascii="宋体" w:eastAsia="宋体" w:hAnsi="宋体"/>
          <w:b/>
          <w:bCs/>
          <w:sz w:val="36"/>
          <w:szCs w:val="44"/>
        </w:rPr>
      </w:pPr>
      <w:r w:rsidRPr="00376C6B">
        <w:rPr>
          <w:rFonts w:ascii="宋体" w:eastAsia="宋体" w:hAnsi="宋体"/>
          <w:b/>
          <w:bCs/>
          <w:sz w:val="36"/>
          <w:szCs w:val="44"/>
        </w:rPr>
        <w:t>工程项目管理与工程经济学课程作业</w:t>
      </w:r>
    </w:p>
    <w:p w14:paraId="407823F2" w14:textId="4AA96CCC" w:rsidR="00E655CE" w:rsidRPr="00E655CE" w:rsidRDefault="00E655CE" w:rsidP="00E655CE">
      <w:pPr>
        <w:rPr>
          <w:rFonts w:ascii="宋体" w:eastAsia="宋体" w:hAnsi="宋体"/>
          <w:b/>
          <w:bCs/>
          <w:color w:val="FF0000"/>
          <w:sz w:val="22"/>
          <w:szCs w:val="28"/>
        </w:rPr>
      </w:pPr>
      <w:r w:rsidRPr="00E655CE">
        <w:rPr>
          <w:rFonts w:ascii="宋体" w:eastAsia="宋体" w:hAnsi="宋体" w:hint="eastAsia"/>
          <w:b/>
          <w:bCs/>
          <w:color w:val="FF0000"/>
          <w:sz w:val="22"/>
          <w:szCs w:val="28"/>
        </w:rPr>
        <w:t>一、</w:t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 xml:space="preserve">简答题 </w:t>
      </w:r>
      <w:r w:rsidRPr="00E655CE">
        <w:rPr>
          <w:rFonts w:ascii="宋体" w:eastAsia="宋体" w:hAnsi="宋体" w:hint="eastAsia"/>
          <w:b/>
          <w:bCs/>
          <w:color w:val="FF0000"/>
          <w:sz w:val="22"/>
          <w:szCs w:val="28"/>
        </w:rPr>
        <w:t>4*6=</w:t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>24</w:t>
      </w:r>
      <w:r w:rsidRPr="00E655CE">
        <w:rPr>
          <w:rFonts w:ascii="宋体" w:eastAsia="宋体" w:hAnsi="宋体" w:hint="eastAsia"/>
          <w:b/>
          <w:bCs/>
          <w:color w:val="FF0000"/>
          <w:sz w:val="22"/>
          <w:szCs w:val="28"/>
        </w:rPr>
        <w:t xml:space="preserve"> </w:t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ab/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ab/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ab/>
      </w:r>
      <w:r w:rsidRPr="00E655CE">
        <w:rPr>
          <w:rFonts w:ascii="宋体" w:eastAsia="宋体" w:hAnsi="宋体" w:hint="eastAsia"/>
          <w:b/>
          <w:bCs/>
          <w:color w:val="FF0000"/>
          <w:sz w:val="22"/>
          <w:szCs w:val="28"/>
        </w:rPr>
        <w:t>二、</w:t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 xml:space="preserve">计算题 </w:t>
      </w:r>
      <w:r w:rsidRPr="00E655CE">
        <w:rPr>
          <w:rFonts w:ascii="宋体" w:eastAsia="宋体" w:hAnsi="宋体" w:hint="eastAsia"/>
          <w:b/>
          <w:bCs/>
          <w:color w:val="FF0000"/>
          <w:sz w:val="22"/>
          <w:szCs w:val="28"/>
        </w:rPr>
        <w:t>3*15=45</w:t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ab/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ab/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ab/>
        <w:t>三</w:t>
      </w:r>
      <w:r w:rsidRPr="00E655CE">
        <w:rPr>
          <w:rFonts w:ascii="宋体" w:eastAsia="宋体" w:hAnsi="宋体" w:hint="eastAsia"/>
          <w:b/>
          <w:bCs/>
          <w:color w:val="FF0000"/>
          <w:sz w:val="22"/>
          <w:szCs w:val="28"/>
        </w:rPr>
        <w:t>、</w:t>
      </w:r>
      <w:r w:rsidRPr="00E655CE">
        <w:rPr>
          <w:rFonts w:ascii="宋体" w:eastAsia="宋体" w:hAnsi="宋体"/>
          <w:b/>
          <w:bCs/>
          <w:color w:val="FF0000"/>
          <w:sz w:val="22"/>
          <w:szCs w:val="28"/>
        </w:rPr>
        <w:t xml:space="preserve">论述题 </w:t>
      </w:r>
      <w:r w:rsidRPr="00E655CE">
        <w:rPr>
          <w:rFonts w:ascii="宋体" w:eastAsia="宋体" w:hAnsi="宋体" w:hint="eastAsia"/>
          <w:b/>
          <w:bCs/>
          <w:color w:val="FF0000"/>
          <w:sz w:val="22"/>
          <w:szCs w:val="28"/>
        </w:rPr>
        <w:t>15+16=31</w:t>
      </w:r>
    </w:p>
    <w:p w14:paraId="65B30041" w14:textId="4C4F769D" w:rsidR="00376C6B" w:rsidRPr="00376C6B" w:rsidRDefault="00376C6B" w:rsidP="00376C6B">
      <w:pPr>
        <w:rPr>
          <w:rFonts w:ascii="宋体" w:eastAsia="宋体" w:hAnsi="宋体"/>
        </w:rPr>
      </w:pPr>
      <w:r w:rsidRPr="00376C6B">
        <w:rPr>
          <w:rFonts w:ascii="宋体" w:eastAsia="宋体" w:hAnsi="宋体"/>
        </w:rPr>
        <w:t>一、作业（请手写后拍照或扫描上传）：</w:t>
      </w:r>
    </w:p>
    <w:p w14:paraId="1F1DAEFB" w14:textId="77777777" w:rsidR="00376C6B" w:rsidRDefault="00376C6B" w:rsidP="00376C6B">
      <w:pPr>
        <w:rPr>
          <w:rFonts w:ascii="宋体" w:eastAsia="宋体" w:hAnsi="宋体"/>
        </w:rPr>
      </w:pPr>
      <w:r w:rsidRPr="00376C6B">
        <w:rPr>
          <w:rFonts w:ascii="宋体" w:eastAsia="宋体" w:hAnsi="宋体"/>
        </w:rPr>
        <w:t>1、归纳整理整付、等额分付的等值计算公式，填写表格，详见下一页。</w:t>
      </w:r>
    </w:p>
    <w:p w14:paraId="00A8E6CB" w14:textId="77777777" w:rsidR="00376C6B" w:rsidRDefault="00376C6B" w:rsidP="00376C6B">
      <w:pPr>
        <w:rPr>
          <w:rFonts w:ascii="宋体" w:eastAsia="宋体" w:hAnsi="宋体"/>
        </w:rPr>
      </w:pPr>
    </w:p>
    <w:p w14:paraId="189AEB37" w14:textId="77777777" w:rsidR="003162D0" w:rsidRDefault="003162D0" w:rsidP="00376C6B">
      <w:pPr>
        <w:rPr>
          <w:rFonts w:ascii="宋体" w:eastAsia="宋体" w:hAnsi="宋体"/>
        </w:rPr>
      </w:pPr>
    </w:p>
    <w:p w14:paraId="184EACC1" w14:textId="77777777" w:rsidR="003162D0" w:rsidRDefault="003162D0" w:rsidP="00376C6B">
      <w:pPr>
        <w:rPr>
          <w:rFonts w:ascii="宋体" w:eastAsia="宋体" w:hAnsi="宋体" w:hint="eastAsia"/>
        </w:rPr>
      </w:pPr>
    </w:p>
    <w:p w14:paraId="24866E13" w14:textId="77777777" w:rsidR="003162D0" w:rsidRPr="00376C6B" w:rsidRDefault="003162D0" w:rsidP="00376C6B">
      <w:pPr>
        <w:rPr>
          <w:rFonts w:ascii="宋体" w:eastAsia="宋体" w:hAnsi="宋体" w:hint="eastAsia"/>
        </w:rPr>
      </w:pPr>
    </w:p>
    <w:p w14:paraId="32EEFC6C" w14:textId="77777777" w:rsidR="00376C6B" w:rsidRDefault="00376C6B" w:rsidP="00376C6B">
      <w:pPr>
        <w:rPr>
          <w:rFonts w:ascii="宋体" w:eastAsia="宋体" w:hAnsi="宋体"/>
        </w:rPr>
      </w:pPr>
      <w:r w:rsidRPr="00376C6B">
        <w:rPr>
          <w:rFonts w:ascii="宋体" w:eastAsia="宋体" w:hAnsi="宋体"/>
        </w:rPr>
        <w:t>2、某企业投资项目向银行贷款200万元，期限5年，年利率10%，期末一次性本息还清。</w:t>
      </w:r>
    </w:p>
    <w:p w14:paraId="50CEA634" w14:textId="6AAABBAE" w:rsidR="00376C6B" w:rsidRPr="00376C6B" w:rsidRDefault="00376C6B" w:rsidP="00376C6B">
      <w:pPr>
        <w:rPr>
          <w:rFonts w:ascii="宋体" w:eastAsia="宋体" w:hAnsi="宋体"/>
          <w:b/>
          <w:bCs/>
        </w:rPr>
      </w:pPr>
      <w:r w:rsidRPr="00376C6B">
        <w:rPr>
          <w:rFonts w:ascii="宋体" w:eastAsia="宋体" w:hAnsi="宋体"/>
          <w:b/>
          <w:bCs/>
        </w:rPr>
        <w:t>1）请问该企业期末必须向银行还多少钱？2）该计算属于何种等值计算类型？</w:t>
      </w:r>
    </w:p>
    <w:p w14:paraId="22CAFC9F" w14:textId="77777777" w:rsidR="00376C6B" w:rsidRDefault="00376C6B" w:rsidP="00376C6B">
      <w:pPr>
        <w:rPr>
          <w:rFonts w:ascii="宋体" w:eastAsia="宋体" w:hAnsi="宋体"/>
        </w:rPr>
      </w:pPr>
    </w:p>
    <w:p w14:paraId="1719A238" w14:textId="77777777" w:rsidR="003162D0" w:rsidRDefault="003162D0" w:rsidP="00376C6B">
      <w:pPr>
        <w:rPr>
          <w:rFonts w:ascii="宋体" w:eastAsia="宋体" w:hAnsi="宋体"/>
        </w:rPr>
      </w:pPr>
    </w:p>
    <w:p w14:paraId="7FCC0489" w14:textId="77777777" w:rsidR="003162D0" w:rsidRDefault="003162D0" w:rsidP="00376C6B">
      <w:pPr>
        <w:rPr>
          <w:rFonts w:ascii="宋体" w:eastAsia="宋体" w:hAnsi="宋体"/>
        </w:rPr>
      </w:pPr>
    </w:p>
    <w:p w14:paraId="3FA459E2" w14:textId="77777777" w:rsidR="003162D0" w:rsidRDefault="003162D0" w:rsidP="00376C6B">
      <w:pPr>
        <w:rPr>
          <w:rFonts w:ascii="宋体" w:eastAsia="宋体" w:hAnsi="宋体"/>
        </w:rPr>
      </w:pPr>
    </w:p>
    <w:p w14:paraId="1C6909E0" w14:textId="77777777" w:rsidR="003162D0" w:rsidRDefault="003162D0" w:rsidP="00376C6B">
      <w:pPr>
        <w:rPr>
          <w:rFonts w:ascii="宋体" w:eastAsia="宋体" w:hAnsi="宋体" w:hint="eastAsia"/>
        </w:rPr>
      </w:pPr>
    </w:p>
    <w:p w14:paraId="27988A68" w14:textId="77777777" w:rsidR="00343DE0" w:rsidRPr="00343DE0" w:rsidRDefault="00343DE0" w:rsidP="00376C6B">
      <w:pPr>
        <w:rPr>
          <w:rFonts w:ascii="宋体" w:eastAsia="宋体" w:hAnsi="宋体"/>
        </w:rPr>
      </w:pPr>
    </w:p>
    <w:p w14:paraId="33126910" w14:textId="77777777" w:rsidR="00376C6B" w:rsidRDefault="00376C6B" w:rsidP="00376C6B">
      <w:pPr>
        <w:rPr>
          <w:rFonts w:ascii="宋体" w:eastAsia="宋体" w:hAnsi="宋体"/>
        </w:rPr>
      </w:pPr>
      <w:r w:rsidRPr="00376C6B">
        <w:rPr>
          <w:rFonts w:ascii="宋体" w:eastAsia="宋体" w:hAnsi="宋体"/>
        </w:rPr>
        <w:t>3、你计划4年后出国攻读博士，需要资金40万元，如果年利率6%。</w:t>
      </w:r>
    </w:p>
    <w:p w14:paraId="604A3088" w14:textId="155683FE" w:rsidR="00376C6B" w:rsidRDefault="00376C6B" w:rsidP="00376C6B">
      <w:pPr>
        <w:rPr>
          <w:rFonts w:ascii="宋体" w:eastAsia="宋体" w:hAnsi="宋体"/>
          <w:b/>
          <w:bCs/>
        </w:rPr>
      </w:pPr>
      <w:r w:rsidRPr="00376C6B">
        <w:rPr>
          <w:rFonts w:ascii="宋体" w:eastAsia="宋体" w:hAnsi="宋体"/>
          <w:b/>
          <w:bCs/>
        </w:rPr>
        <w:t>1）你现在必须设法一次性存多少钱？2）该计算属于何种等值计算类型？</w:t>
      </w:r>
    </w:p>
    <w:p w14:paraId="4345E894" w14:textId="77777777" w:rsidR="00376C6B" w:rsidRDefault="00376C6B" w:rsidP="00376C6B">
      <w:pPr>
        <w:rPr>
          <w:rFonts w:ascii="宋体" w:eastAsia="宋体" w:hAnsi="宋体"/>
          <w:b/>
          <w:bCs/>
        </w:rPr>
      </w:pPr>
    </w:p>
    <w:p w14:paraId="6CC38440" w14:textId="77777777" w:rsidR="003162D0" w:rsidRDefault="003162D0" w:rsidP="00376C6B">
      <w:pPr>
        <w:rPr>
          <w:rFonts w:ascii="宋体" w:eastAsia="宋体" w:hAnsi="宋体" w:hint="eastAsia"/>
          <w:b/>
          <w:bCs/>
        </w:rPr>
      </w:pPr>
    </w:p>
    <w:p w14:paraId="032FFB72" w14:textId="77777777" w:rsidR="003162D0" w:rsidRDefault="003162D0" w:rsidP="00376C6B">
      <w:pPr>
        <w:rPr>
          <w:rFonts w:ascii="宋体" w:eastAsia="宋体" w:hAnsi="宋体" w:hint="eastAsia"/>
          <w:b/>
          <w:bCs/>
        </w:rPr>
      </w:pPr>
    </w:p>
    <w:p w14:paraId="1934CA45" w14:textId="77777777" w:rsidR="00376C6B" w:rsidRPr="00376C6B" w:rsidRDefault="00376C6B" w:rsidP="00376C6B">
      <w:pPr>
        <w:rPr>
          <w:rFonts w:ascii="宋体" w:eastAsia="宋体" w:hAnsi="宋体" w:hint="eastAsia"/>
        </w:rPr>
      </w:pPr>
    </w:p>
    <w:p w14:paraId="491006A9" w14:textId="77777777" w:rsidR="00376C6B" w:rsidRDefault="00376C6B" w:rsidP="00376C6B">
      <w:pPr>
        <w:rPr>
          <w:rFonts w:ascii="宋体" w:eastAsia="宋体" w:hAnsi="宋体"/>
        </w:rPr>
      </w:pPr>
      <w:r w:rsidRPr="00376C6B">
        <w:rPr>
          <w:rFonts w:ascii="宋体" w:eastAsia="宋体" w:hAnsi="宋体"/>
        </w:rPr>
        <w:t>4、毕业后你的买车计划，开始每年末存3万元，年利率 5%。</w:t>
      </w:r>
    </w:p>
    <w:p w14:paraId="19406C05" w14:textId="44493F59" w:rsidR="00376C6B" w:rsidRPr="00376C6B" w:rsidRDefault="00376C6B" w:rsidP="00376C6B">
      <w:pPr>
        <w:rPr>
          <w:rFonts w:ascii="宋体" w:eastAsia="宋体" w:hAnsi="宋体"/>
          <w:b/>
          <w:bCs/>
        </w:rPr>
      </w:pPr>
      <w:r w:rsidRPr="00376C6B">
        <w:rPr>
          <w:rFonts w:ascii="宋体" w:eastAsia="宋体" w:hAnsi="宋体"/>
          <w:b/>
          <w:bCs/>
        </w:rPr>
        <w:t>1）5年后你最多可以买多少钱的车？2）画出现金流量图；3）该等值计算属于何种类型？</w:t>
      </w:r>
    </w:p>
    <w:p w14:paraId="577CC312" w14:textId="77777777" w:rsidR="00376C6B" w:rsidRDefault="00376C6B" w:rsidP="00376C6B">
      <w:pPr>
        <w:rPr>
          <w:rFonts w:ascii="宋体" w:eastAsia="宋体" w:hAnsi="宋体"/>
        </w:rPr>
      </w:pPr>
    </w:p>
    <w:p w14:paraId="772996A3" w14:textId="77777777" w:rsidR="00376C6B" w:rsidRDefault="00376C6B" w:rsidP="00376C6B">
      <w:pPr>
        <w:rPr>
          <w:rFonts w:ascii="宋体" w:eastAsia="宋体" w:hAnsi="宋体"/>
        </w:rPr>
      </w:pPr>
    </w:p>
    <w:p w14:paraId="30657AC8" w14:textId="77777777" w:rsidR="00376C6B" w:rsidRDefault="00376C6B" w:rsidP="00376C6B">
      <w:pPr>
        <w:rPr>
          <w:rFonts w:ascii="宋体" w:eastAsia="宋体" w:hAnsi="宋体"/>
        </w:rPr>
      </w:pPr>
    </w:p>
    <w:p w14:paraId="4060AB8C" w14:textId="77777777" w:rsidR="003162D0" w:rsidRPr="00376C6B" w:rsidRDefault="003162D0" w:rsidP="00376C6B">
      <w:pPr>
        <w:rPr>
          <w:rFonts w:ascii="宋体" w:eastAsia="宋体" w:hAnsi="宋体" w:hint="eastAsia"/>
        </w:rPr>
      </w:pPr>
    </w:p>
    <w:p w14:paraId="4DA7E9D9" w14:textId="77777777" w:rsidR="00376C6B" w:rsidRDefault="00376C6B" w:rsidP="00376C6B">
      <w:pPr>
        <w:rPr>
          <w:rFonts w:ascii="宋体" w:eastAsia="宋体" w:hAnsi="宋体"/>
        </w:rPr>
      </w:pPr>
      <w:r w:rsidRPr="00376C6B">
        <w:rPr>
          <w:rFonts w:ascii="宋体" w:eastAsia="宋体" w:hAnsi="宋体"/>
        </w:rPr>
        <w:t>5、某企业计划五年后进行技术改造，预计需用改造资金300万元，银行利率为 4%。</w:t>
      </w:r>
    </w:p>
    <w:p w14:paraId="68547FC6" w14:textId="06DC54A5" w:rsidR="00376C6B" w:rsidRDefault="00376C6B" w:rsidP="00376C6B">
      <w:pPr>
        <w:rPr>
          <w:rFonts w:ascii="宋体" w:eastAsia="宋体" w:hAnsi="宋体"/>
          <w:b/>
          <w:bCs/>
        </w:rPr>
      </w:pPr>
      <w:r w:rsidRPr="00376C6B">
        <w:rPr>
          <w:rFonts w:ascii="宋体" w:eastAsia="宋体" w:hAnsi="宋体"/>
          <w:b/>
          <w:bCs/>
        </w:rPr>
        <w:t>1） 从今年起每年末应该筹款多少？2）画出现金流量图；3）该等值计算属于什么类型？</w:t>
      </w:r>
    </w:p>
    <w:p w14:paraId="79088341" w14:textId="77777777" w:rsidR="00376C6B" w:rsidRDefault="00376C6B" w:rsidP="00376C6B">
      <w:pPr>
        <w:rPr>
          <w:rFonts w:ascii="宋体" w:eastAsia="宋体" w:hAnsi="宋体"/>
          <w:b/>
          <w:bCs/>
        </w:rPr>
      </w:pPr>
    </w:p>
    <w:p w14:paraId="486FF088" w14:textId="77777777" w:rsidR="00376C6B" w:rsidRPr="00376C6B" w:rsidRDefault="00376C6B" w:rsidP="00376C6B">
      <w:pPr>
        <w:rPr>
          <w:rFonts w:ascii="宋体" w:eastAsia="宋体" w:hAnsi="宋体" w:hint="eastAsia"/>
          <w:b/>
          <w:bCs/>
        </w:rPr>
      </w:pPr>
    </w:p>
    <w:p w14:paraId="0CB6C0E6" w14:textId="77777777" w:rsidR="00376C6B" w:rsidRDefault="00376C6B" w:rsidP="00376C6B">
      <w:pPr>
        <w:rPr>
          <w:rFonts w:ascii="宋体" w:eastAsia="宋体" w:hAnsi="宋体"/>
        </w:rPr>
      </w:pPr>
    </w:p>
    <w:p w14:paraId="075B98B8" w14:textId="77777777" w:rsidR="003162D0" w:rsidRPr="00376C6B" w:rsidRDefault="003162D0" w:rsidP="00376C6B">
      <w:pPr>
        <w:rPr>
          <w:rFonts w:ascii="宋体" w:eastAsia="宋体" w:hAnsi="宋体" w:hint="eastAsia"/>
        </w:rPr>
      </w:pPr>
    </w:p>
    <w:p w14:paraId="7FFA51ED" w14:textId="77777777" w:rsidR="00376C6B" w:rsidRDefault="00376C6B" w:rsidP="00376C6B">
      <w:pPr>
        <w:rPr>
          <w:rFonts w:ascii="宋体" w:eastAsia="宋体" w:hAnsi="宋体"/>
        </w:rPr>
      </w:pPr>
      <w:r w:rsidRPr="00376C6B">
        <w:rPr>
          <w:rFonts w:ascii="宋体" w:eastAsia="宋体" w:hAnsi="宋体"/>
        </w:rPr>
        <w:t>6、银行调查后认定某小</w:t>
      </w:r>
      <w:proofErr w:type="gramStart"/>
      <w:r w:rsidRPr="00376C6B">
        <w:rPr>
          <w:rFonts w:ascii="宋体" w:eastAsia="宋体" w:hAnsi="宋体"/>
        </w:rPr>
        <w:t>微企业</w:t>
      </w:r>
      <w:proofErr w:type="gramEnd"/>
      <w:r w:rsidRPr="00376C6B">
        <w:rPr>
          <w:rFonts w:ascii="宋体" w:eastAsia="宋体" w:hAnsi="宋体"/>
        </w:rPr>
        <w:t>每年的还款能力最多为5万元，贷款利率7%，贷款年为 5年。</w:t>
      </w:r>
    </w:p>
    <w:p w14:paraId="5A12F598" w14:textId="3DC3149B" w:rsidR="00376C6B" w:rsidRDefault="00376C6B" w:rsidP="00376C6B">
      <w:pPr>
        <w:rPr>
          <w:rFonts w:ascii="宋体" w:eastAsia="宋体" w:hAnsi="宋体"/>
          <w:b/>
          <w:bCs/>
        </w:rPr>
      </w:pPr>
      <w:r w:rsidRPr="00376C6B">
        <w:rPr>
          <w:rFonts w:ascii="宋体" w:eastAsia="宋体" w:hAnsi="宋体"/>
          <w:b/>
          <w:bCs/>
        </w:rPr>
        <w:t>1）银行最多可能给该企业多少贷款？2）该等值计算属于什么类型？</w:t>
      </w:r>
    </w:p>
    <w:p w14:paraId="65FD7BDC" w14:textId="77777777" w:rsidR="00376C6B" w:rsidRDefault="00376C6B" w:rsidP="00376C6B">
      <w:pPr>
        <w:rPr>
          <w:rFonts w:ascii="宋体" w:eastAsia="宋体" w:hAnsi="宋体"/>
          <w:b/>
          <w:bCs/>
        </w:rPr>
      </w:pPr>
    </w:p>
    <w:p w14:paraId="450E25FC" w14:textId="77777777" w:rsidR="00376C6B" w:rsidRDefault="00376C6B" w:rsidP="00376C6B">
      <w:pPr>
        <w:rPr>
          <w:rFonts w:ascii="宋体" w:eastAsia="宋体" w:hAnsi="宋体"/>
          <w:b/>
          <w:bCs/>
        </w:rPr>
      </w:pPr>
    </w:p>
    <w:p w14:paraId="12865930" w14:textId="77777777" w:rsidR="003162D0" w:rsidRDefault="003162D0" w:rsidP="00376C6B">
      <w:pPr>
        <w:rPr>
          <w:rFonts w:ascii="宋体" w:eastAsia="宋体" w:hAnsi="宋体" w:hint="eastAsia"/>
          <w:b/>
          <w:bCs/>
        </w:rPr>
      </w:pPr>
    </w:p>
    <w:p w14:paraId="2464B158" w14:textId="77777777" w:rsidR="00376C6B" w:rsidRPr="00376C6B" w:rsidRDefault="00376C6B" w:rsidP="00376C6B">
      <w:pPr>
        <w:rPr>
          <w:rFonts w:ascii="宋体" w:eastAsia="宋体" w:hAnsi="宋体" w:hint="eastAsia"/>
        </w:rPr>
      </w:pPr>
    </w:p>
    <w:p w14:paraId="76D07B2E" w14:textId="77777777" w:rsidR="00376C6B" w:rsidRDefault="00376C6B" w:rsidP="00376C6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7</w:t>
      </w:r>
      <w:r w:rsidRPr="00376C6B">
        <w:rPr>
          <w:rFonts w:ascii="宋体" w:eastAsia="宋体" w:hAnsi="宋体"/>
        </w:rPr>
        <w:t>、银行款给条小</w:t>
      </w:r>
      <w:r>
        <w:rPr>
          <w:rFonts w:ascii="宋体" w:eastAsia="宋体" w:hAnsi="宋体" w:hint="eastAsia"/>
        </w:rPr>
        <w:t>企业</w:t>
      </w:r>
      <w:r w:rsidRPr="00376C6B">
        <w:rPr>
          <w:rFonts w:ascii="宋体" w:eastAsia="宋体" w:hAnsi="宋体"/>
        </w:rPr>
        <w:t>50万元，约定企业5年内每年末等额还款，利率为 6%。</w:t>
      </w:r>
    </w:p>
    <w:p w14:paraId="71C1EDD4" w14:textId="283AE784" w:rsidR="00E604D0" w:rsidRPr="00376C6B" w:rsidRDefault="00376C6B" w:rsidP="00376C6B">
      <w:pPr>
        <w:rPr>
          <w:rFonts w:ascii="宋体" w:eastAsia="宋体" w:hAnsi="宋体"/>
          <w:b/>
          <w:bCs/>
        </w:rPr>
      </w:pPr>
      <w:r w:rsidRPr="00376C6B">
        <w:rPr>
          <w:rFonts w:ascii="宋体" w:eastAsia="宋体" w:hAnsi="宋体"/>
          <w:b/>
          <w:bCs/>
        </w:rPr>
        <w:t>1）该企业每年末的还款额是多少？2）画出现金流量图：3）该等值计算属于什么类型？</w:t>
      </w:r>
    </w:p>
    <w:p w14:paraId="2069E08C" w14:textId="77777777" w:rsidR="00376C6B" w:rsidRDefault="00376C6B" w:rsidP="00376C6B">
      <w:pPr>
        <w:rPr>
          <w:rFonts w:ascii="宋体" w:eastAsia="宋体" w:hAnsi="宋体"/>
        </w:rPr>
      </w:pPr>
    </w:p>
    <w:p w14:paraId="68BDA39A" w14:textId="77777777" w:rsidR="00376C6B" w:rsidRDefault="00376C6B" w:rsidP="00376C6B">
      <w:pPr>
        <w:rPr>
          <w:rFonts w:ascii="宋体" w:eastAsia="宋体" w:hAnsi="宋体"/>
        </w:rPr>
      </w:pPr>
    </w:p>
    <w:p w14:paraId="7D2B5362" w14:textId="77777777" w:rsidR="003162D0" w:rsidRDefault="003162D0" w:rsidP="00376C6B">
      <w:pPr>
        <w:rPr>
          <w:rFonts w:ascii="宋体" w:eastAsia="宋体" w:hAnsi="宋体" w:hint="eastAsia"/>
        </w:rPr>
      </w:pPr>
    </w:p>
    <w:p w14:paraId="2CA12B25" w14:textId="77777777" w:rsidR="00376C6B" w:rsidRDefault="00376C6B" w:rsidP="00376C6B">
      <w:pPr>
        <w:rPr>
          <w:rFonts w:ascii="宋体" w:eastAsia="宋体" w:hAnsi="宋体"/>
        </w:rPr>
      </w:pPr>
    </w:p>
    <w:p w14:paraId="36C9E6F6" w14:textId="47C8F995" w:rsidR="00376C6B" w:rsidRDefault="00376C6B" w:rsidP="00376C6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8、</w:t>
      </w:r>
      <w:r w:rsidRPr="00376C6B">
        <w:rPr>
          <w:rFonts w:ascii="宋体" w:eastAsia="宋体" w:hAnsi="宋体"/>
        </w:rPr>
        <w:t>例：某高科技企业进口一条生产线，安装完毕后，固定资产原值为200000元，预计使用年限5年，预计净残值收入8000元，该生产线按双倍余额递减法计算各年的折旧额。</w:t>
      </w:r>
    </w:p>
    <w:p w14:paraId="45CECFAD" w14:textId="02FB24DA" w:rsidR="00376C6B" w:rsidRDefault="00456298" w:rsidP="00376C6B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7A007120" wp14:editId="0CA171B5">
            <wp:extent cx="3182962" cy="1452283"/>
            <wp:effectExtent l="0" t="0" r="0" b="0"/>
            <wp:docPr id="556819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19570" name="图片 556819570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7" t="15305" r="14505" b="57623"/>
                    <a:stretch/>
                  </pic:blipFill>
                  <pic:spPr bwMode="auto">
                    <a:xfrm>
                      <a:off x="0" y="0"/>
                      <a:ext cx="3356309" cy="153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1B7E7" w14:textId="77777777" w:rsidR="003162D0" w:rsidRDefault="003162D0" w:rsidP="00376C6B">
      <w:pPr>
        <w:rPr>
          <w:rFonts w:ascii="宋体" w:eastAsia="宋体" w:hAnsi="宋体"/>
        </w:rPr>
      </w:pPr>
    </w:p>
    <w:p w14:paraId="4D4CEE39" w14:textId="77777777" w:rsidR="003162D0" w:rsidRDefault="003162D0" w:rsidP="00376C6B">
      <w:pPr>
        <w:rPr>
          <w:rFonts w:ascii="宋体" w:eastAsia="宋体" w:hAnsi="宋体" w:hint="eastAsia"/>
        </w:rPr>
      </w:pPr>
    </w:p>
    <w:p w14:paraId="31AF75D2" w14:textId="305A8454" w:rsidR="00376C6B" w:rsidRDefault="00376C6B" w:rsidP="00376C6B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9、</w:t>
      </w:r>
      <w:r w:rsidRPr="00376C6B">
        <w:rPr>
          <w:rFonts w:ascii="宋体" w:eastAsia="宋体" w:hAnsi="宋体"/>
        </w:rPr>
        <w:t>某企业拟</w:t>
      </w:r>
      <w:proofErr w:type="gramStart"/>
      <w:r w:rsidRPr="00376C6B">
        <w:rPr>
          <w:rFonts w:ascii="宋体" w:eastAsia="宋体" w:hAnsi="宋体"/>
        </w:rPr>
        <w:t>向国处银行贷款</w:t>
      </w:r>
      <w:proofErr w:type="gramEnd"/>
      <w:r w:rsidRPr="00376C6B">
        <w:rPr>
          <w:rFonts w:ascii="宋体" w:eastAsia="宋体" w:hAnsi="宋体"/>
        </w:rPr>
        <w:t>1500万，5年后一还前。今有法国某银行</w:t>
      </w:r>
      <w:r>
        <w:rPr>
          <w:rFonts w:ascii="宋体" w:eastAsia="宋体" w:hAnsi="宋体" w:hint="eastAsia"/>
        </w:rPr>
        <w:t>愿意按</w:t>
      </w:r>
      <w:r w:rsidRPr="00376C6B">
        <w:rPr>
          <w:rFonts w:ascii="宋体" w:eastAsia="宋体" w:hAnsi="宋体"/>
        </w:rPr>
        <w:t>年利率17％贷出，按年计息， 德国某银行愿意按年利率16%货出，按月计息。问该企业向哪个银行贷款较经济？</w:t>
      </w:r>
    </w:p>
    <w:p w14:paraId="4D57DD7F" w14:textId="77777777" w:rsidR="00E655CE" w:rsidRDefault="00E655CE" w:rsidP="00376C6B">
      <w:pPr>
        <w:rPr>
          <w:rFonts w:ascii="宋体" w:eastAsia="宋体" w:hAnsi="宋体"/>
        </w:rPr>
      </w:pPr>
    </w:p>
    <w:p w14:paraId="2DCB198D" w14:textId="77777777" w:rsidR="00E655CE" w:rsidRDefault="00E655CE" w:rsidP="00376C6B">
      <w:pPr>
        <w:rPr>
          <w:rFonts w:ascii="宋体" w:eastAsia="宋体" w:hAnsi="宋体"/>
        </w:rPr>
      </w:pPr>
    </w:p>
    <w:p w14:paraId="2BBF96D9" w14:textId="77777777" w:rsidR="003162D0" w:rsidRDefault="003162D0" w:rsidP="00376C6B">
      <w:pPr>
        <w:rPr>
          <w:rFonts w:ascii="宋体" w:eastAsia="宋体" w:hAnsi="宋体"/>
        </w:rPr>
      </w:pPr>
    </w:p>
    <w:p w14:paraId="670EFA36" w14:textId="77777777" w:rsidR="003162D0" w:rsidRDefault="003162D0" w:rsidP="00376C6B">
      <w:pPr>
        <w:rPr>
          <w:rFonts w:ascii="宋体" w:eastAsia="宋体" w:hAnsi="宋体" w:hint="eastAsia"/>
        </w:rPr>
      </w:pPr>
    </w:p>
    <w:p w14:paraId="4F8EE0C1" w14:textId="77777777" w:rsidR="003162D0" w:rsidRDefault="003162D0" w:rsidP="00376C6B">
      <w:pPr>
        <w:rPr>
          <w:rFonts w:ascii="宋体" w:eastAsia="宋体" w:hAnsi="宋体" w:hint="eastAsia"/>
        </w:rPr>
      </w:pPr>
    </w:p>
    <w:p w14:paraId="0E196D0C" w14:textId="398E6009" w:rsidR="00E655CE" w:rsidRPr="003162D0" w:rsidRDefault="00E655CE" w:rsidP="00376C6B">
      <w:pPr>
        <w:rPr>
          <w:rFonts w:ascii="宋体" w:eastAsia="宋体" w:hAnsi="宋体"/>
          <w:b/>
          <w:bCs/>
          <w:color w:val="FF0000"/>
          <w:sz w:val="24"/>
          <w:szCs w:val="32"/>
        </w:rPr>
      </w:pPr>
      <w:r w:rsidRPr="003162D0">
        <w:rPr>
          <w:rFonts w:ascii="宋体" w:eastAsia="宋体" w:hAnsi="宋体" w:hint="eastAsia"/>
          <w:b/>
          <w:bCs/>
          <w:color w:val="FF0000"/>
          <w:sz w:val="24"/>
          <w:szCs w:val="32"/>
        </w:rPr>
        <w:t>关键路径法</w:t>
      </w:r>
    </w:p>
    <w:p w14:paraId="34AA80F5" w14:textId="663D5CB5" w:rsidR="00E655CE" w:rsidRDefault="00E655CE" w:rsidP="00376C6B">
      <w:pPr>
        <w:rPr>
          <w:rFonts w:ascii="宋体" w:eastAsia="宋体" w:hAnsi="宋体"/>
        </w:rPr>
      </w:pPr>
      <w:r w:rsidRPr="00E655CE">
        <w:rPr>
          <w:rFonts w:ascii="宋体" w:eastAsia="宋体" w:hAnsi="宋体"/>
          <w:noProof/>
        </w:rPr>
        <w:drawing>
          <wp:inline distT="0" distB="0" distL="0" distR="0" wp14:anchorId="65DA041C" wp14:editId="0C1F665C">
            <wp:extent cx="3175602" cy="1775012"/>
            <wp:effectExtent l="0" t="0" r="6350" b="0"/>
            <wp:docPr id="408184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43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5602" cy="177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55CE">
        <w:rPr>
          <w:rFonts w:ascii="宋体" w:eastAsia="宋体" w:hAnsi="宋体"/>
          <w:noProof/>
        </w:rPr>
        <w:drawing>
          <wp:inline distT="0" distB="0" distL="0" distR="0" wp14:anchorId="5B1A7327" wp14:editId="74DEF842">
            <wp:extent cx="3456940" cy="1995054"/>
            <wp:effectExtent l="0" t="0" r="0" b="5715"/>
            <wp:docPr id="617618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18257" name=""/>
                    <pic:cNvPicPr/>
                  </pic:nvPicPr>
                  <pic:blipFill rotWithShape="1">
                    <a:blip r:embed="rId8"/>
                    <a:srcRect r="1928" b="3413"/>
                    <a:stretch/>
                  </pic:blipFill>
                  <pic:spPr bwMode="auto">
                    <a:xfrm>
                      <a:off x="0" y="0"/>
                      <a:ext cx="3470167" cy="200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6500B" w14:textId="3C4151A9" w:rsidR="00E655CE" w:rsidRDefault="00E655CE" w:rsidP="00376C6B">
      <w:pPr>
        <w:rPr>
          <w:rFonts w:ascii="宋体" w:eastAsia="宋体" w:hAnsi="宋体"/>
        </w:rPr>
      </w:pPr>
      <w:r w:rsidRPr="00E655CE">
        <w:rPr>
          <w:rFonts w:ascii="宋体" w:eastAsia="宋体" w:hAnsi="宋体"/>
          <w:noProof/>
        </w:rPr>
        <w:drawing>
          <wp:inline distT="0" distB="0" distL="0" distR="0" wp14:anchorId="30E69D15" wp14:editId="4FA78479">
            <wp:extent cx="4656133" cy="2782319"/>
            <wp:effectExtent l="0" t="0" r="0" b="0"/>
            <wp:docPr id="496285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85065" name=""/>
                    <pic:cNvPicPr/>
                  </pic:nvPicPr>
                  <pic:blipFill rotWithShape="1">
                    <a:blip r:embed="rId9"/>
                    <a:srcRect r="1936"/>
                    <a:stretch/>
                  </pic:blipFill>
                  <pic:spPr bwMode="auto">
                    <a:xfrm>
                      <a:off x="0" y="0"/>
                      <a:ext cx="4689947" cy="280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AD91" w14:textId="7C2D2F7D" w:rsidR="00E655CE" w:rsidRPr="00E655CE" w:rsidRDefault="00E655CE" w:rsidP="00376C6B">
      <w:pPr>
        <w:rPr>
          <w:rFonts w:ascii="宋体" w:eastAsia="宋体" w:hAnsi="宋体"/>
          <w:b/>
          <w:bCs/>
          <w:color w:val="FF0000"/>
          <w:sz w:val="48"/>
          <w:szCs w:val="56"/>
        </w:rPr>
      </w:pPr>
      <w:r w:rsidRPr="00E655CE">
        <w:rPr>
          <w:rFonts w:ascii="宋体" w:eastAsia="宋体" w:hAnsi="宋体" w:hint="eastAsia"/>
          <w:b/>
          <w:bCs/>
          <w:color w:val="FF0000"/>
          <w:sz w:val="48"/>
          <w:szCs w:val="56"/>
        </w:rPr>
        <w:lastRenderedPageBreak/>
        <w:t>例题</w:t>
      </w:r>
    </w:p>
    <w:p w14:paraId="7872166F" w14:textId="25249E61" w:rsidR="00E655CE" w:rsidRDefault="00E655CE" w:rsidP="00376C6B">
      <w:pPr>
        <w:rPr>
          <w:rFonts w:ascii="宋体" w:eastAsia="宋体" w:hAnsi="宋体"/>
        </w:rPr>
      </w:pPr>
      <w:r w:rsidRPr="00E655CE">
        <w:rPr>
          <w:rFonts w:ascii="宋体" w:eastAsia="宋体" w:hAnsi="宋体"/>
          <w:noProof/>
        </w:rPr>
        <w:drawing>
          <wp:inline distT="0" distB="0" distL="0" distR="0" wp14:anchorId="273916F9" wp14:editId="43EE13A4">
            <wp:extent cx="5619373" cy="1550079"/>
            <wp:effectExtent l="0" t="0" r="635" b="0"/>
            <wp:docPr id="323523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23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1886" cy="157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55CE">
        <w:rPr>
          <w:rFonts w:ascii="宋体" w:eastAsia="宋体" w:hAnsi="宋体"/>
          <w:noProof/>
        </w:rPr>
        <w:drawing>
          <wp:inline distT="0" distB="0" distL="0" distR="0" wp14:anchorId="08DCA8DD" wp14:editId="46445722">
            <wp:extent cx="4860841" cy="2063513"/>
            <wp:effectExtent l="0" t="0" r="0" b="0"/>
            <wp:docPr id="2066816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163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2264" cy="208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307B" w14:textId="7CB9143A" w:rsidR="00E655CE" w:rsidRDefault="00E655CE" w:rsidP="00376C6B">
      <w:pPr>
        <w:rPr>
          <w:rFonts w:ascii="宋体" w:eastAsia="宋体" w:hAnsi="宋体"/>
        </w:rPr>
      </w:pPr>
      <w:r w:rsidRPr="00E655CE">
        <w:rPr>
          <w:rFonts w:ascii="宋体" w:eastAsia="宋体" w:hAnsi="宋体"/>
          <w:noProof/>
        </w:rPr>
        <w:drawing>
          <wp:inline distT="0" distB="0" distL="0" distR="0" wp14:anchorId="6349E131" wp14:editId="79EEDA57">
            <wp:extent cx="4019448" cy="2403815"/>
            <wp:effectExtent l="0" t="0" r="635" b="0"/>
            <wp:docPr id="2082199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99805" name=""/>
                    <pic:cNvPicPr/>
                  </pic:nvPicPr>
                  <pic:blipFill rotWithShape="1">
                    <a:blip r:embed="rId12"/>
                    <a:srcRect l="2314" t="-1" r="933" b="1754"/>
                    <a:stretch/>
                  </pic:blipFill>
                  <pic:spPr bwMode="auto">
                    <a:xfrm>
                      <a:off x="0" y="0"/>
                      <a:ext cx="4057307" cy="242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7355F" w14:textId="77777777" w:rsidR="003162D0" w:rsidRDefault="003162D0" w:rsidP="003162D0">
      <w:pPr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sz w:val="30"/>
          <w:szCs w:val="30"/>
        </w:rPr>
        <w:t>作业3：</w:t>
      </w:r>
    </w:p>
    <w:p w14:paraId="18F74B37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  <w:rPr>
          <w:color w:val="2F2F2F"/>
        </w:rPr>
      </w:pPr>
      <w:proofErr w:type="gramStart"/>
      <w:r>
        <w:rPr>
          <w:rFonts w:hint="eastAsia"/>
          <w:color w:val="2F2F2F"/>
        </w:rPr>
        <w:t>一</w:t>
      </w:r>
      <w:proofErr w:type="gramEnd"/>
      <w:r>
        <w:rPr>
          <w:color w:val="2F2F2F"/>
        </w:rPr>
        <w:t xml:space="preserve">. </w:t>
      </w:r>
      <w:r>
        <w:rPr>
          <w:rFonts w:hint="eastAsia"/>
          <w:color w:val="2F2F2F"/>
        </w:rPr>
        <w:t>参考课件例题</w:t>
      </w:r>
    </w:p>
    <w:p w14:paraId="620D3E51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  <w:rPr>
          <w:color w:val="2F2F2F"/>
        </w:rPr>
      </w:pPr>
      <w:r>
        <w:rPr>
          <w:color w:val="2F2F2F"/>
        </w:rPr>
        <w:t xml:space="preserve">1. </w:t>
      </w:r>
      <w:r>
        <w:rPr>
          <w:rFonts w:hint="eastAsia"/>
          <w:color w:val="2F2F2F"/>
        </w:rPr>
        <w:t>如图现金流量图，试计算投资方案的净现值（N</w:t>
      </w:r>
      <w:r>
        <w:rPr>
          <w:color w:val="2F2F2F"/>
        </w:rPr>
        <w:t>PV</w:t>
      </w:r>
      <w:r>
        <w:rPr>
          <w:rFonts w:hint="eastAsia"/>
          <w:color w:val="2F2F2F"/>
        </w:rPr>
        <w:t>）。</w:t>
      </w:r>
    </w:p>
    <w:p w14:paraId="311C9240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</w:pPr>
      <w:r>
        <w:rPr>
          <w:noProof/>
        </w:rPr>
        <w:drawing>
          <wp:inline distT="0" distB="0" distL="0" distR="0" wp14:anchorId="2D191D5D" wp14:editId="37884CB5">
            <wp:extent cx="2908300" cy="116522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6100" cy="11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7F83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</w:pPr>
    </w:p>
    <w:p w14:paraId="5CDF8B65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</w:pPr>
    </w:p>
    <w:p w14:paraId="06F3947C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  <w:rPr>
          <w:rFonts w:hint="eastAsia"/>
        </w:rPr>
      </w:pPr>
    </w:p>
    <w:p w14:paraId="49941703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  <w:rPr>
          <w:color w:val="2F2F2F"/>
        </w:rPr>
      </w:pPr>
      <w:r>
        <w:rPr>
          <w:rFonts w:hint="eastAsia"/>
          <w:color w:val="2F2F2F"/>
        </w:rPr>
        <w:lastRenderedPageBreak/>
        <w:t>2</w:t>
      </w:r>
      <w:r>
        <w:rPr>
          <w:color w:val="2F2F2F"/>
        </w:rPr>
        <w:t xml:space="preserve">. </w:t>
      </w:r>
      <w:r>
        <w:rPr>
          <w:rFonts w:cstheme="minorBidi" w:hint="eastAsia"/>
          <w:kern w:val="2"/>
        </w:rPr>
        <w:t>用净现值法选择最优投资方案（单位：万元，利率：10%）。</w:t>
      </w:r>
    </w:p>
    <w:p w14:paraId="5143B03F" w14:textId="77777777" w:rsidR="003162D0" w:rsidRDefault="003162D0" w:rsidP="003162D0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02F38005" wp14:editId="5282DF23">
            <wp:extent cx="3057525" cy="866140"/>
            <wp:effectExtent l="0" t="0" r="571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38C7" w14:textId="77777777" w:rsidR="003162D0" w:rsidRDefault="003162D0" w:rsidP="003162D0">
      <w:pPr>
        <w:rPr>
          <w:rFonts w:ascii="宋体" w:eastAsia="宋体" w:hAnsi="宋体"/>
          <w:sz w:val="24"/>
        </w:rPr>
      </w:pPr>
    </w:p>
    <w:p w14:paraId="6D3A461B" w14:textId="77777777" w:rsidR="003162D0" w:rsidRDefault="003162D0" w:rsidP="003162D0">
      <w:pPr>
        <w:rPr>
          <w:rFonts w:ascii="宋体" w:eastAsia="宋体" w:hAnsi="宋体"/>
          <w:sz w:val="24"/>
        </w:rPr>
      </w:pPr>
    </w:p>
    <w:p w14:paraId="79CEDE56" w14:textId="77777777" w:rsidR="003162D0" w:rsidRDefault="003162D0" w:rsidP="003162D0">
      <w:pPr>
        <w:rPr>
          <w:rFonts w:ascii="宋体" w:eastAsia="宋体" w:hAnsi="宋体"/>
          <w:sz w:val="24"/>
        </w:rPr>
      </w:pPr>
    </w:p>
    <w:p w14:paraId="68971A3F" w14:textId="77777777" w:rsidR="003162D0" w:rsidRDefault="003162D0" w:rsidP="003162D0">
      <w:pPr>
        <w:rPr>
          <w:rFonts w:ascii="宋体" w:eastAsia="宋体" w:hAnsi="宋体" w:hint="eastAsia"/>
          <w:sz w:val="24"/>
        </w:rPr>
      </w:pPr>
    </w:p>
    <w:p w14:paraId="471A13BC" w14:textId="77777777" w:rsidR="003162D0" w:rsidRDefault="003162D0" w:rsidP="003162D0">
      <w:pPr>
        <w:rPr>
          <w:rFonts w:ascii="宋体" w:eastAsia="宋体" w:hAnsi="宋体" w:hint="eastAsia"/>
          <w:sz w:val="24"/>
        </w:rPr>
      </w:pPr>
    </w:p>
    <w:p w14:paraId="5808069A" w14:textId="77777777" w:rsidR="003162D0" w:rsidRDefault="003162D0" w:rsidP="003162D0">
      <w:pPr>
        <w:rPr>
          <w:rFonts w:ascii="宋体" w:eastAsia="宋体" w:hAnsi="宋体"/>
          <w:sz w:val="24"/>
        </w:rPr>
      </w:pPr>
    </w:p>
    <w:p w14:paraId="46F239C1" w14:textId="77777777" w:rsidR="003162D0" w:rsidRDefault="003162D0" w:rsidP="003162D0">
      <w:pPr>
        <w:rPr>
          <w:rFonts w:ascii="宋体" w:eastAsia="宋体" w:hAnsi="宋体"/>
          <w:bCs/>
          <w:sz w:val="24"/>
        </w:rPr>
      </w:pPr>
      <w:r>
        <w:rPr>
          <w:rFonts w:ascii="宋体" w:eastAsia="宋体" w:hAnsi="宋体" w:hint="eastAsia"/>
          <w:bCs/>
          <w:sz w:val="24"/>
        </w:rPr>
        <w:t>3</w:t>
      </w:r>
      <w:r>
        <w:rPr>
          <w:rFonts w:ascii="宋体" w:eastAsia="宋体" w:hAnsi="宋体"/>
          <w:bCs/>
          <w:sz w:val="24"/>
        </w:rPr>
        <w:t xml:space="preserve">. </w:t>
      </w:r>
      <w:r>
        <w:rPr>
          <w:rFonts w:ascii="宋体" w:eastAsia="宋体" w:hAnsi="宋体" w:hint="eastAsia"/>
          <w:bCs/>
          <w:sz w:val="24"/>
        </w:rPr>
        <w:t>某项目三个方案</w:t>
      </w:r>
      <w:r>
        <w:rPr>
          <w:rFonts w:ascii="宋体" w:eastAsia="宋体" w:hAnsi="宋体"/>
          <w:bCs/>
          <w:sz w:val="24"/>
        </w:rPr>
        <w:t>A,B,C</w:t>
      </w:r>
      <w:r>
        <w:rPr>
          <w:rFonts w:ascii="宋体" w:eastAsia="宋体" w:hAnsi="宋体" w:hint="eastAsia"/>
          <w:bCs/>
          <w:sz w:val="24"/>
        </w:rPr>
        <w:t>均能满足同样的需求。其费用数据如表所示，在基准折现率</w:t>
      </w:r>
      <w:r>
        <w:rPr>
          <w:rFonts w:ascii="宋体" w:eastAsia="宋体" w:hAnsi="宋体"/>
          <w:bCs/>
          <w:sz w:val="24"/>
        </w:rPr>
        <w:t>10%</w:t>
      </w:r>
      <w:r>
        <w:rPr>
          <w:rFonts w:ascii="宋体" w:eastAsia="宋体" w:hAnsi="宋体" w:hint="eastAsia"/>
          <w:bCs/>
          <w:sz w:val="24"/>
        </w:rPr>
        <w:t>的情况下，使用费用现值法确定最优方案。【参考课件例题或课本P</w:t>
      </w:r>
      <w:r>
        <w:rPr>
          <w:rFonts w:ascii="宋体" w:eastAsia="宋体" w:hAnsi="宋体"/>
          <w:bCs/>
          <w:sz w:val="24"/>
        </w:rPr>
        <w:t>57</w:t>
      </w:r>
      <w:r>
        <w:rPr>
          <w:rFonts w:ascii="宋体" w:eastAsia="宋体" w:hAnsi="宋体" w:hint="eastAsia"/>
          <w:bCs/>
          <w:sz w:val="24"/>
        </w:rPr>
        <w:t>（四版）/</w:t>
      </w:r>
      <w:r>
        <w:rPr>
          <w:rFonts w:ascii="宋体" w:eastAsia="宋体" w:hAnsi="宋体"/>
          <w:bCs/>
          <w:sz w:val="24"/>
        </w:rPr>
        <w:t>P71</w:t>
      </w:r>
      <w:r>
        <w:rPr>
          <w:rFonts w:ascii="宋体" w:eastAsia="宋体" w:hAnsi="宋体" w:hint="eastAsia"/>
          <w:bCs/>
          <w:sz w:val="24"/>
        </w:rPr>
        <w:t>（五版）】</w:t>
      </w:r>
    </w:p>
    <w:tbl>
      <w:tblPr>
        <w:tblW w:w="48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5"/>
        <w:gridCol w:w="1470"/>
        <w:gridCol w:w="2642"/>
      </w:tblGrid>
      <w:tr w:rsidR="003162D0" w14:paraId="3BE44CA8" w14:textId="77777777" w:rsidTr="00C07DB4">
        <w:trPr>
          <w:trHeight w:val="656"/>
        </w:trPr>
        <w:tc>
          <w:tcPr>
            <w:tcW w:w="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9E8BF6" w14:textId="77777777" w:rsidR="003162D0" w:rsidRDefault="003162D0" w:rsidP="00C07DB4">
            <w:pPr>
              <w:jc w:val="center"/>
              <w:rPr>
                <w:rFonts w:ascii="宋体" w:eastAsia="宋体" w:hAnsi="宋体"/>
                <w:bCs/>
                <w:sz w:val="18"/>
                <w:szCs w:val="18"/>
              </w:rPr>
            </w:pPr>
            <w:r>
              <w:rPr>
                <w:rFonts w:ascii="宋体" w:eastAsia="宋体" w:hAnsi="宋体"/>
                <w:b/>
                <w:bCs/>
                <w:sz w:val="18"/>
                <w:szCs w:val="18"/>
              </w:rPr>
              <w:t>方案</w:t>
            </w:r>
          </w:p>
        </w:tc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6C36F5" w14:textId="77777777" w:rsidR="003162D0" w:rsidRDefault="003162D0" w:rsidP="00C07DB4">
            <w:pPr>
              <w:jc w:val="center"/>
              <w:rPr>
                <w:rFonts w:ascii="宋体" w:eastAsia="宋体" w:hAnsi="宋体"/>
                <w:b/>
                <w:bCs/>
                <w:sz w:val="18"/>
                <w:szCs w:val="18"/>
              </w:rPr>
            </w:pPr>
            <w:r>
              <w:rPr>
                <w:rFonts w:ascii="宋体" w:eastAsia="宋体" w:hAnsi="宋体"/>
                <w:b/>
                <w:bCs/>
                <w:sz w:val="18"/>
                <w:szCs w:val="18"/>
              </w:rPr>
              <w:t>总投资</w:t>
            </w:r>
          </w:p>
          <w:p w14:paraId="58851FA2" w14:textId="77777777" w:rsidR="003162D0" w:rsidRDefault="003162D0" w:rsidP="00C07DB4">
            <w:pPr>
              <w:jc w:val="center"/>
              <w:rPr>
                <w:rFonts w:ascii="宋体" w:eastAsia="宋体" w:hAnsi="宋体"/>
                <w:bCs/>
                <w:sz w:val="18"/>
                <w:szCs w:val="18"/>
              </w:rPr>
            </w:pPr>
            <w:r>
              <w:rPr>
                <w:rFonts w:ascii="宋体" w:eastAsia="宋体" w:hAnsi="宋体"/>
                <w:b/>
                <w:bCs/>
                <w:sz w:val="18"/>
                <w:szCs w:val="18"/>
              </w:rPr>
              <w:t>（第0年末）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1B6066" w14:textId="77777777" w:rsidR="003162D0" w:rsidRDefault="003162D0" w:rsidP="00C07DB4">
            <w:pPr>
              <w:jc w:val="center"/>
              <w:rPr>
                <w:rFonts w:ascii="宋体" w:eastAsia="宋体" w:hAnsi="宋体"/>
                <w:bCs/>
                <w:sz w:val="18"/>
                <w:szCs w:val="18"/>
              </w:rPr>
            </w:pPr>
            <w:r>
              <w:rPr>
                <w:rFonts w:ascii="宋体" w:eastAsia="宋体" w:hAnsi="宋体"/>
                <w:b/>
                <w:bCs/>
                <w:sz w:val="18"/>
                <w:szCs w:val="18"/>
              </w:rPr>
              <w:t>年运营费用(单位：万元）</w:t>
            </w:r>
          </w:p>
          <w:p w14:paraId="634DD4A9" w14:textId="77777777" w:rsidR="003162D0" w:rsidRDefault="003162D0" w:rsidP="00C07DB4">
            <w:pPr>
              <w:jc w:val="center"/>
              <w:rPr>
                <w:rFonts w:ascii="宋体" w:eastAsia="宋体" w:hAnsi="宋体"/>
                <w:bCs/>
                <w:sz w:val="18"/>
                <w:szCs w:val="18"/>
              </w:rPr>
            </w:pPr>
            <w:r>
              <w:rPr>
                <w:rFonts w:ascii="宋体" w:eastAsia="宋体" w:hAnsi="宋体"/>
                <w:b/>
                <w:bCs/>
                <w:sz w:val="18"/>
                <w:szCs w:val="18"/>
              </w:rPr>
              <w:t>（第1年到第10年）</w:t>
            </w:r>
          </w:p>
        </w:tc>
      </w:tr>
      <w:tr w:rsidR="003162D0" w14:paraId="34E38DBC" w14:textId="77777777" w:rsidTr="00C07DB4">
        <w:trPr>
          <w:trHeight w:val="324"/>
        </w:trPr>
        <w:tc>
          <w:tcPr>
            <w:tcW w:w="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05DAD23" w14:textId="77777777" w:rsidR="003162D0" w:rsidRDefault="003162D0" w:rsidP="00C07DB4">
            <w:pPr>
              <w:spacing w:line="200" w:lineRule="exact"/>
              <w:jc w:val="center"/>
              <w:rPr>
                <w:rFonts w:ascii="宋体" w:eastAsia="宋体" w:hAnsi="宋体"/>
                <w:bCs/>
                <w:color w:val="000000" w:themeColor="text1"/>
                <w:szCs w:val="21"/>
              </w:rPr>
            </w:pPr>
            <w:r>
              <w:rPr>
                <w:rFonts w:ascii="宋体" w:eastAsia="宋体" w:hAnsi="宋体"/>
                <w:bCs/>
                <w:color w:val="000000" w:themeColor="text1"/>
                <w:szCs w:val="21"/>
              </w:rPr>
              <w:t>A</w:t>
            </w:r>
          </w:p>
        </w:tc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C7E4F7" w14:textId="77777777" w:rsidR="003162D0" w:rsidRDefault="003162D0" w:rsidP="00C07DB4">
            <w:pPr>
              <w:spacing w:line="200" w:lineRule="exact"/>
              <w:jc w:val="center"/>
              <w:rPr>
                <w:rFonts w:ascii="宋体" w:eastAsia="宋体" w:hAnsi="宋体"/>
                <w:bCs/>
                <w:color w:val="000000" w:themeColor="text1"/>
                <w:szCs w:val="21"/>
              </w:rPr>
            </w:pPr>
            <w:r>
              <w:rPr>
                <w:rFonts w:ascii="宋体" w:eastAsia="宋体" w:hAnsi="宋体"/>
                <w:bCs/>
                <w:color w:val="000000" w:themeColor="text1"/>
                <w:szCs w:val="21"/>
              </w:rPr>
              <w:t>200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A7BBFC" w14:textId="77777777" w:rsidR="003162D0" w:rsidRDefault="003162D0" w:rsidP="00C07DB4">
            <w:pPr>
              <w:spacing w:line="200" w:lineRule="exact"/>
              <w:jc w:val="center"/>
              <w:rPr>
                <w:rFonts w:ascii="宋体" w:eastAsia="宋体" w:hAnsi="宋体"/>
                <w:bCs/>
                <w:color w:val="000000" w:themeColor="text1"/>
                <w:szCs w:val="21"/>
              </w:rPr>
            </w:pPr>
            <w:r>
              <w:rPr>
                <w:rFonts w:ascii="宋体" w:eastAsia="宋体" w:hAnsi="宋体"/>
                <w:bCs/>
                <w:color w:val="000000" w:themeColor="text1"/>
                <w:szCs w:val="21"/>
              </w:rPr>
              <w:t>70</w:t>
            </w:r>
          </w:p>
        </w:tc>
      </w:tr>
      <w:tr w:rsidR="003162D0" w14:paraId="58C4E52A" w14:textId="77777777" w:rsidTr="00C07DB4">
        <w:trPr>
          <w:trHeight w:val="297"/>
        </w:trPr>
        <w:tc>
          <w:tcPr>
            <w:tcW w:w="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8C14150" w14:textId="77777777" w:rsidR="003162D0" w:rsidRDefault="003162D0" w:rsidP="00C07DB4">
            <w:pPr>
              <w:spacing w:line="200" w:lineRule="exact"/>
              <w:jc w:val="center"/>
              <w:rPr>
                <w:rFonts w:ascii="宋体" w:eastAsia="宋体" w:hAnsi="宋体"/>
                <w:bCs/>
                <w:color w:val="000000" w:themeColor="text1"/>
                <w:szCs w:val="21"/>
              </w:rPr>
            </w:pPr>
            <w:r>
              <w:rPr>
                <w:rFonts w:ascii="宋体" w:eastAsia="宋体" w:hAnsi="宋体"/>
                <w:bCs/>
                <w:color w:val="000000" w:themeColor="text1"/>
                <w:szCs w:val="21"/>
              </w:rPr>
              <w:t>B</w:t>
            </w:r>
          </w:p>
        </w:tc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8F34FA3" w14:textId="77777777" w:rsidR="003162D0" w:rsidRDefault="003162D0" w:rsidP="00C07DB4">
            <w:pPr>
              <w:spacing w:line="200" w:lineRule="exact"/>
              <w:jc w:val="center"/>
              <w:rPr>
                <w:rFonts w:ascii="宋体" w:eastAsia="宋体" w:hAnsi="宋体"/>
                <w:bCs/>
                <w:color w:val="000000" w:themeColor="text1"/>
                <w:szCs w:val="21"/>
              </w:rPr>
            </w:pPr>
            <w:r>
              <w:rPr>
                <w:rFonts w:ascii="宋体" w:eastAsia="宋体" w:hAnsi="宋体"/>
                <w:bCs/>
                <w:color w:val="000000" w:themeColor="text1"/>
                <w:szCs w:val="21"/>
              </w:rPr>
              <w:t>300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942F52F" w14:textId="77777777" w:rsidR="003162D0" w:rsidRDefault="003162D0" w:rsidP="00C07DB4">
            <w:pPr>
              <w:spacing w:line="200" w:lineRule="exact"/>
              <w:jc w:val="center"/>
              <w:rPr>
                <w:rFonts w:ascii="宋体" w:eastAsia="宋体" w:hAnsi="宋体"/>
                <w:bCs/>
                <w:color w:val="000000" w:themeColor="text1"/>
                <w:szCs w:val="21"/>
              </w:rPr>
            </w:pPr>
            <w:r>
              <w:rPr>
                <w:rFonts w:ascii="宋体" w:eastAsia="宋体" w:hAnsi="宋体"/>
                <w:bCs/>
                <w:color w:val="000000" w:themeColor="text1"/>
                <w:szCs w:val="21"/>
              </w:rPr>
              <w:t>40</w:t>
            </w:r>
          </w:p>
        </w:tc>
      </w:tr>
      <w:tr w:rsidR="003162D0" w14:paraId="318CBF0C" w14:textId="77777777" w:rsidTr="00C07DB4">
        <w:trPr>
          <w:trHeight w:val="313"/>
        </w:trPr>
        <w:tc>
          <w:tcPr>
            <w:tcW w:w="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9854FA" w14:textId="77777777" w:rsidR="003162D0" w:rsidRDefault="003162D0" w:rsidP="00C07DB4">
            <w:pPr>
              <w:spacing w:line="200" w:lineRule="exact"/>
              <w:jc w:val="center"/>
              <w:rPr>
                <w:rFonts w:ascii="宋体" w:eastAsia="宋体" w:hAnsi="宋体"/>
                <w:bCs/>
                <w:color w:val="000000" w:themeColor="text1"/>
                <w:szCs w:val="21"/>
              </w:rPr>
            </w:pPr>
            <w:r>
              <w:rPr>
                <w:rFonts w:ascii="宋体" w:eastAsia="宋体" w:hAnsi="宋体"/>
                <w:bCs/>
                <w:color w:val="000000" w:themeColor="text1"/>
                <w:szCs w:val="21"/>
              </w:rPr>
              <w:t>C</w:t>
            </w:r>
          </w:p>
        </w:tc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300B0B2" w14:textId="77777777" w:rsidR="003162D0" w:rsidRDefault="003162D0" w:rsidP="00C07DB4">
            <w:pPr>
              <w:spacing w:line="200" w:lineRule="exact"/>
              <w:jc w:val="center"/>
              <w:rPr>
                <w:rFonts w:ascii="宋体" w:eastAsia="宋体" w:hAnsi="宋体"/>
                <w:bCs/>
                <w:color w:val="000000" w:themeColor="text1"/>
                <w:szCs w:val="21"/>
              </w:rPr>
            </w:pPr>
            <w:r>
              <w:rPr>
                <w:rFonts w:ascii="宋体" w:eastAsia="宋体" w:hAnsi="宋体"/>
                <w:bCs/>
                <w:color w:val="000000" w:themeColor="text1"/>
                <w:szCs w:val="21"/>
              </w:rPr>
              <w:t>400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C876725" w14:textId="77777777" w:rsidR="003162D0" w:rsidRDefault="003162D0" w:rsidP="00C07DB4">
            <w:pPr>
              <w:spacing w:line="200" w:lineRule="exact"/>
              <w:jc w:val="center"/>
              <w:rPr>
                <w:rFonts w:ascii="宋体" w:eastAsia="宋体" w:hAnsi="宋体"/>
                <w:bCs/>
                <w:color w:val="000000" w:themeColor="text1"/>
                <w:szCs w:val="21"/>
              </w:rPr>
            </w:pPr>
            <w:r>
              <w:rPr>
                <w:rFonts w:ascii="宋体" w:eastAsia="宋体" w:hAnsi="宋体"/>
                <w:bCs/>
                <w:color w:val="000000" w:themeColor="text1"/>
                <w:szCs w:val="21"/>
              </w:rPr>
              <w:t>20</w:t>
            </w:r>
          </w:p>
        </w:tc>
      </w:tr>
    </w:tbl>
    <w:p w14:paraId="7F8A0992" w14:textId="77777777" w:rsidR="003162D0" w:rsidRDefault="003162D0" w:rsidP="003162D0">
      <w:pPr>
        <w:rPr>
          <w:rFonts w:ascii="宋体" w:eastAsia="宋体" w:hAnsi="宋体"/>
          <w:color w:val="2F2F2F"/>
          <w:sz w:val="24"/>
        </w:rPr>
      </w:pPr>
    </w:p>
    <w:p w14:paraId="509986AC" w14:textId="77777777" w:rsidR="003162D0" w:rsidRDefault="003162D0" w:rsidP="003162D0">
      <w:pPr>
        <w:rPr>
          <w:rFonts w:ascii="宋体" w:eastAsia="宋体" w:hAnsi="宋体"/>
          <w:color w:val="2F2F2F"/>
          <w:sz w:val="24"/>
        </w:rPr>
      </w:pPr>
    </w:p>
    <w:p w14:paraId="5638048A" w14:textId="77777777" w:rsidR="003162D0" w:rsidRDefault="003162D0" w:rsidP="003162D0">
      <w:pPr>
        <w:rPr>
          <w:rFonts w:ascii="宋体" w:eastAsia="宋体" w:hAnsi="宋体" w:hint="eastAsia"/>
          <w:color w:val="2F2F2F"/>
          <w:sz w:val="24"/>
        </w:rPr>
      </w:pPr>
    </w:p>
    <w:p w14:paraId="4CCFC98B" w14:textId="77777777" w:rsidR="003162D0" w:rsidRDefault="003162D0" w:rsidP="003162D0">
      <w:pPr>
        <w:rPr>
          <w:rFonts w:ascii="宋体" w:eastAsia="宋体" w:hAnsi="宋体"/>
          <w:color w:val="2F2F2F"/>
          <w:sz w:val="24"/>
        </w:rPr>
      </w:pPr>
    </w:p>
    <w:p w14:paraId="637B97B4" w14:textId="77777777" w:rsidR="003162D0" w:rsidRDefault="003162D0" w:rsidP="003162D0">
      <w:pPr>
        <w:rPr>
          <w:rFonts w:ascii="宋体" w:eastAsia="宋体" w:hAnsi="宋体" w:hint="eastAsia"/>
          <w:color w:val="2F2F2F"/>
          <w:sz w:val="24"/>
        </w:rPr>
      </w:pPr>
    </w:p>
    <w:p w14:paraId="2201AF72" w14:textId="77777777" w:rsidR="003162D0" w:rsidRDefault="003162D0" w:rsidP="003162D0">
      <w:pPr>
        <w:rPr>
          <w:rFonts w:ascii="宋体" w:eastAsia="宋体" w:hAnsi="宋体" w:hint="eastAsia"/>
          <w:color w:val="2F2F2F"/>
          <w:sz w:val="24"/>
        </w:rPr>
      </w:pPr>
    </w:p>
    <w:p w14:paraId="6D9E1A8D" w14:textId="77777777" w:rsidR="003162D0" w:rsidRDefault="003162D0" w:rsidP="003162D0">
      <w:pPr>
        <w:rPr>
          <w:rFonts w:ascii="宋体" w:eastAsia="宋体" w:hAnsi="宋体"/>
          <w:color w:val="2F2F2F"/>
          <w:sz w:val="24"/>
        </w:rPr>
      </w:pPr>
    </w:p>
    <w:p w14:paraId="656D7E71" w14:textId="77777777" w:rsidR="003162D0" w:rsidRDefault="003162D0" w:rsidP="003162D0">
      <w:pPr>
        <w:rPr>
          <w:rFonts w:ascii="宋体" w:eastAsia="宋体" w:hAnsi="宋体"/>
          <w:color w:val="2F2F2F"/>
          <w:sz w:val="24"/>
        </w:rPr>
      </w:pPr>
      <w:r>
        <w:rPr>
          <w:rFonts w:ascii="宋体" w:eastAsia="宋体" w:hAnsi="宋体" w:hint="eastAsia"/>
          <w:color w:val="2F2F2F"/>
          <w:sz w:val="24"/>
        </w:rPr>
        <w:t>二</w:t>
      </w:r>
      <w:r>
        <w:rPr>
          <w:rFonts w:ascii="宋体" w:eastAsia="宋体" w:hAnsi="宋体"/>
          <w:color w:val="2F2F2F"/>
          <w:sz w:val="24"/>
        </w:rPr>
        <w:t xml:space="preserve">. </w:t>
      </w:r>
      <w:r>
        <w:rPr>
          <w:rFonts w:ascii="宋体" w:eastAsia="宋体" w:hAnsi="宋体" w:hint="eastAsia"/>
          <w:color w:val="2F2F2F"/>
          <w:sz w:val="24"/>
          <w:shd w:val="clear" w:color="auto" w:fill="F8F8F8"/>
        </w:rPr>
        <w:t>【参考教材：工程经济学 李南主编 科学出版社 第四版/第五版均可】</w:t>
      </w:r>
    </w:p>
    <w:p w14:paraId="3498B28F" w14:textId="77777777" w:rsidR="003162D0" w:rsidRDefault="003162D0" w:rsidP="003162D0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第四章课后习题</w:t>
      </w:r>
    </w:p>
    <w:p w14:paraId="6106D4F0" w14:textId="77777777" w:rsidR="003162D0" w:rsidRDefault="003162D0" w:rsidP="003162D0">
      <w:pPr>
        <w:ind w:firstLineChars="100" w:firstLine="24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11．用下列表格数据计算净现值，基准折现率为10%，并判断项目是否可行？</w:t>
      </w:r>
    </w:p>
    <w:p w14:paraId="5E23F5D8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</w:pPr>
      <w:r>
        <w:rPr>
          <w:noProof/>
        </w:rPr>
        <w:drawing>
          <wp:inline distT="0" distB="0" distL="0" distR="0" wp14:anchorId="01B718B7" wp14:editId="683BC42C">
            <wp:extent cx="3816350" cy="495300"/>
            <wp:effectExtent l="0" t="0" r="0" b="0"/>
            <wp:docPr id="40960" name="图片 40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0" name="图片 409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4692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ind w:firstLineChars="200" w:firstLine="480"/>
        <w:jc w:val="both"/>
      </w:pPr>
    </w:p>
    <w:p w14:paraId="0BE23565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ind w:firstLineChars="200" w:firstLine="480"/>
        <w:jc w:val="both"/>
      </w:pPr>
    </w:p>
    <w:p w14:paraId="791AA27C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ind w:firstLineChars="200" w:firstLine="480"/>
        <w:jc w:val="both"/>
      </w:pPr>
    </w:p>
    <w:p w14:paraId="4292B16C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ind w:firstLineChars="200" w:firstLine="480"/>
        <w:jc w:val="both"/>
        <w:rPr>
          <w:rFonts w:hint="eastAsia"/>
        </w:rPr>
      </w:pPr>
    </w:p>
    <w:p w14:paraId="73EF267A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ind w:firstLineChars="200" w:firstLine="480"/>
        <w:jc w:val="both"/>
      </w:pPr>
    </w:p>
    <w:p w14:paraId="38A4158D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ind w:firstLineChars="200" w:firstLine="480"/>
        <w:jc w:val="both"/>
      </w:pPr>
    </w:p>
    <w:p w14:paraId="09DB8630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  <w:rPr>
          <w:color w:val="2F2F2F"/>
        </w:rPr>
      </w:pPr>
      <w:r>
        <w:rPr>
          <w:rFonts w:hint="eastAsia"/>
          <w:color w:val="2F2F2F"/>
        </w:rPr>
        <w:t xml:space="preserve"> </w:t>
      </w:r>
      <w:r>
        <w:rPr>
          <w:color w:val="2F2F2F"/>
        </w:rPr>
        <w:t xml:space="preserve"> 13. </w:t>
      </w:r>
      <w:r>
        <w:rPr>
          <w:rFonts w:hint="eastAsia"/>
          <w:color w:val="2F2F2F"/>
        </w:rPr>
        <w:t>方案A、B在项目计算期内的现金流量如下表所示（单位：万元），试用静态投资回收期法比较其经济性。</w:t>
      </w:r>
    </w:p>
    <w:p w14:paraId="45B7893F" w14:textId="77777777" w:rsidR="003162D0" w:rsidRDefault="003162D0" w:rsidP="003162D0">
      <w:pPr>
        <w:pStyle w:val="af2"/>
        <w:shd w:val="clear" w:color="auto" w:fill="F8F8F8"/>
        <w:spacing w:before="0" w:beforeAutospacing="0" w:after="0" w:afterAutospacing="0" w:line="270" w:lineRule="atLeast"/>
        <w:jc w:val="both"/>
        <w:rPr>
          <w:color w:val="2F2F2F"/>
        </w:rPr>
      </w:pPr>
      <w:r>
        <w:rPr>
          <w:noProof/>
        </w:rPr>
        <w:drawing>
          <wp:inline distT="0" distB="0" distL="0" distR="0" wp14:anchorId="57E1C5D2" wp14:editId="0B6EE11C">
            <wp:extent cx="2794000" cy="482600"/>
            <wp:effectExtent l="0" t="0" r="10160" b="5080"/>
            <wp:docPr id="40961" name="图片 40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" name="图片 4096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1FAE" w14:textId="77777777" w:rsidR="003162D0" w:rsidRPr="00376C6B" w:rsidRDefault="003162D0" w:rsidP="00376C6B">
      <w:pPr>
        <w:rPr>
          <w:rFonts w:ascii="宋体" w:eastAsia="宋体" w:hAnsi="宋体" w:hint="eastAsia"/>
        </w:rPr>
      </w:pPr>
    </w:p>
    <w:sectPr w:rsidR="003162D0" w:rsidRPr="00376C6B" w:rsidSect="00454709">
      <w:footerReference w:type="default" r:id="rId17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6C518A" w14:textId="77777777" w:rsidR="00454709" w:rsidRDefault="00454709" w:rsidP="003162D0">
      <w:r>
        <w:separator/>
      </w:r>
    </w:p>
  </w:endnote>
  <w:endnote w:type="continuationSeparator" w:id="0">
    <w:p w14:paraId="3339A3FD" w14:textId="77777777" w:rsidR="00454709" w:rsidRDefault="00454709" w:rsidP="003162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87497088"/>
      <w:docPartObj>
        <w:docPartGallery w:val="Page Numbers (Bottom of Page)"/>
        <w:docPartUnique/>
      </w:docPartObj>
    </w:sdtPr>
    <w:sdtContent>
      <w:p w14:paraId="7EC58129" w14:textId="135D2F40" w:rsidR="003162D0" w:rsidRDefault="003162D0" w:rsidP="003162D0">
        <w:pPr>
          <w:pStyle w:val="af0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E67931" w14:textId="77777777" w:rsidR="00454709" w:rsidRDefault="00454709" w:rsidP="003162D0">
      <w:r>
        <w:separator/>
      </w:r>
    </w:p>
  </w:footnote>
  <w:footnote w:type="continuationSeparator" w:id="0">
    <w:p w14:paraId="40D9A769" w14:textId="77777777" w:rsidR="00454709" w:rsidRDefault="00454709" w:rsidP="003162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C6B"/>
    <w:rsid w:val="003162D0"/>
    <w:rsid w:val="00343DE0"/>
    <w:rsid w:val="00376A39"/>
    <w:rsid w:val="00376C6B"/>
    <w:rsid w:val="00454709"/>
    <w:rsid w:val="00456298"/>
    <w:rsid w:val="007E7D7A"/>
    <w:rsid w:val="00A428F4"/>
    <w:rsid w:val="00AF596D"/>
    <w:rsid w:val="00CA17CA"/>
    <w:rsid w:val="00E604D0"/>
    <w:rsid w:val="00E655CE"/>
    <w:rsid w:val="00F930FC"/>
    <w:rsid w:val="00FF0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0430C5"/>
  <w15:chartTrackingRefBased/>
  <w15:docId w15:val="{CBB4F4CC-DE9B-264B-9B0A-17FC09682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6C6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6C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6C6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6C6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6C6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6C6B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6C6B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6C6B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6C6B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76C6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76C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76C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76C6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76C6B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76C6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76C6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76C6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76C6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76C6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76C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6C6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76C6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76C6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76C6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6C6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76C6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76C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76C6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76C6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3162D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3162D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3162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3162D0"/>
    <w:rPr>
      <w:sz w:val="18"/>
      <w:szCs w:val="18"/>
    </w:rPr>
  </w:style>
  <w:style w:type="paragraph" w:styleId="af2">
    <w:name w:val="Normal (Web)"/>
    <w:basedOn w:val="a"/>
    <w:uiPriority w:val="99"/>
    <w:unhideWhenUsed/>
    <w:qFormat/>
    <w:rsid w:val="003162D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179</Words>
  <Characters>1025</Characters>
  <Application>Microsoft Office Word</Application>
  <DocSecurity>0</DocSecurity>
  <Lines>8</Lines>
  <Paragraphs>2</Paragraphs>
  <ScaleCrop>false</ScaleCrop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</dc:creator>
  <cp:keywords/>
  <dc:description/>
  <cp:lastModifiedBy>Roy Roy</cp:lastModifiedBy>
  <cp:revision>5</cp:revision>
  <dcterms:created xsi:type="dcterms:W3CDTF">2024-04-23T09:12:00Z</dcterms:created>
  <dcterms:modified xsi:type="dcterms:W3CDTF">2024-04-25T14:20:00Z</dcterms:modified>
</cp:coreProperties>
</file>